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73" w:rsidRPr="00196C73" w:rsidRDefault="00196C73" w:rsidP="00196C73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 w:rsidRPr="00196C73">
        <w:rPr>
          <w:b/>
          <w:bCs/>
          <w:color w:val="000000"/>
        </w:rPr>
        <w:t>Информация о вы</w:t>
      </w:r>
      <w:bookmarkStart w:id="0" w:name="_GoBack"/>
      <w:bookmarkEnd w:id="0"/>
      <w:r w:rsidRPr="00196C73">
        <w:rPr>
          <w:b/>
          <w:bCs/>
          <w:color w:val="000000"/>
        </w:rPr>
        <w:t xml:space="preserve">бросах загрязняющих веществ, </w:t>
      </w:r>
    </w:p>
    <w:p w:rsidR="00196C73" w:rsidRPr="00196C73" w:rsidRDefault="00196C73" w:rsidP="00196C73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 w:rsidRPr="00196C73">
        <w:rPr>
          <w:b/>
          <w:bCs/>
          <w:color w:val="000000"/>
        </w:rPr>
        <w:t>оказывающих негативное влияние на окружающую среду по ТЭЦ за 2015 г.</w:t>
      </w:r>
    </w:p>
    <w:p w:rsidR="00196C73" w:rsidRPr="00196C73" w:rsidRDefault="00196C73" w:rsidP="00196C73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196C73">
        <w:rPr>
          <w:bCs/>
          <w:color w:val="000000"/>
        </w:rPr>
        <w:t>п.15б (Постановление Правительства РФ № 24 от 21.01.2004 г.)</w:t>
      </w:r>
    </w:p>
    <w:p w:rsidR="00196C73" w:rsidRPr="00196C73" w:rsidRDefault="00196C73" w:rsidP="00196C73">
      <w:pPr>
        <w:autoSpaceDE w:val="0"/>
        <w:autoSpaceDN w:val="0"/>
        <w:adjustRightInd w:val="0"/>
        <w:ind w:firstLine="540"/>
        <w:jc w:val="both"/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959"/>
        <w:gridCol w:w="2977"/>
        <w:gridCol w:w="3685"/>
        <w:gridCol w:w="2084"/>
      </w:tblGrid>
      <w:tr w:rsidR="00196C73" w:rsidRPr="00196C73" w:rsidTr="00781253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Наименование организации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C73" w:rsidRPr="00196C73" w:rsidRDefault="00196C73" w:rsidP="00781253">
            <w:pPr>
              <w:jc w:val="center"/>
              <w:rPr>
                <w:b/>
                <w:color w:val="000000"/>
              </w:rPr>
            </w:pPr>
            <w:r w:rsidRPr="00196C73">
              <w:rPr>
                <w:b/>
                <w:color w:val="000000"/>
              </w:rPr>
              <w:t>МУП «Тепло»</w:t>
            </w:r>
          </w:p>
        </w:tc>
      </w:tr>
      <w:tr w:rsidR="00196C73" w:rsidRPr="00196C73" w:rsidTr="00781253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ИНН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C73" w:rsidRPr="00196C73" w:rsidRDefault="00196C73" w:rsidP="00781253">
            <w:pPr>
              <w:jc w:val="center"/>
              <w:rPr>
                <w:b/>
                <w:bCs/>
                <w:color w:val="000000"/>
              </w:rPr>
            </w:pPr>
            <w:r w:rsidRPr="00196C73">
              <w:rPr>
                <w:b/>
                <w:bCs/>
                <w:color w:val="000000"/>
              </w:rPr>
              <w:t>6509021565</w:t>
            </w:r>
          </w:p>
        </w:tc>
      </w:tr>
      <w:tr w:rsidR="00196C73" w:rsidRPr="00196C73" w:rsidTr="00781253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КПП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C73" w:rsidRPr="00196C73" w:rsidRDefault="00196C73" w:rsidP="00781253">
            <w:pPr>
              <w:jc w:val="center"/>
              <w:rPr>
                <w:b/>
                <w:bCs/>
                <w:color w:val="000000"/>
              </w:rPr>
            </w:pPr>
            <w:r w:rsidRPr="00196C73">
              <w:rPr>
                <w:b/>
                <w:bCs/>
                <w:color w:val="000000"/>
              </w:rPr>
              <w:t>650901001</w:t>
            </w:r>
          </w:p>
        </w:tc>
      </w:tr>
      <w:tr w:rsidR="00196C73" w:rsidRPr="00196C73" w:rsidTr="00781253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Местонахождение (адрес)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C73" w:rsidRPr="00196C73" w:rsidRDefault="00196C73" w:rsidP="00781253">
            <w:pPr>
              <w:jc w:val="center"/>
              <w:rPr>
                <w:b/>
                <w:bCs/>
                <w:color w:val="000000"/>
              </w:rPr>
            </w:pPr>
            <w:r w:rsidRPr="00196C73">
              <w:rPr>
                <w:b/>
                <w:bCs/>
                <w:color w:val="000000"/>
              </w:rPr>
              <w:t>Сахалинская область, г. Холмск, ул. Портовая,11</w:t>
            </w:r>
          </w:p>
        </w:tc>
      </w:tr>
      <w:tr w:rsidR="00196C73" w:rsidRPr="00196C73" w:rsidTr="00781253">
        <w:trPr>
          <w:trHeight w:val="315"/>
        </w:trPr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(ТЭЦ, Пригородная,2)</w:t>
            </w:r>
          </w:p>
        </w:tc>
      </w:tr>
      <w:tr w:rsidR="00196C73" w:rsidRPr="00196C73" w:rsidTr="00781253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781253">
            <w:pPr>
              <w:jc w:val="center"/>
            </w:pPr>
            <w:r w:rsidRPr="00196C73">
              <w:t xml:space="preserve">№ </w:t>
            </w:r>
            <w:proofErr w:type="gramStart"/>
            <w:r w:rsidRPr="00196C73">
              <w:t>п</w:t>
            </w:r>
            <w:proofErr w:type="gramEnd"/>
            <w:r w:rsidRPr="00196C73">
              <w:t>/п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781253">
            <w:pPr>
              <w:jc w:val="center"/>
            </w:pPr>
            <w:r w:rsidRPr="00196C73">
              <w:t>Наименование показателя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781253">
            <w:pPr>
              <w:jc w:val="center"/>
            </w:pPr>
            <w:r w:rsidRPr="00196C73">
              <w:t>т</w:t>
            </w:r>
          </w:p>
        </w:tc>
      </w:tr>
      <w:tr w:rsidR="00196C73" w:rsidRPr="00196C73" w:rsidTr="00781253">
        <w:trPr>
          <w:trHeight w:val="4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Всего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jc w:val="right"/>
              <w:rPr>
                <w:color w:val="000000"/>
              </w:rPr>
            </w:pPr>
            <w:r w:rsidRPr="00196C73">
              <w:rPr>
                <w:color w:val="000000"/>
              </w:rPr>
              <w:t>1990,101</w:t>
            </w:r>
          </w:p>
        </w:tc>
      </w:tr>
      <w:tr w:rsidR="00196C73" w:rsidRPr="00196C73" w:rsidTr="00781253">
        <w:trPr>
          <w:trHeight w:val="28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781253">
            <w:pPr>
              <w:jc w:val="center"/>
              <w:rPr>
                <w:color w:val="000000"/>
              </w:rPr>
            </w:pPr>
            <w:r w:rsidRPr="00196C73">
              <w:rPr>
                <w:color w:val="000000"/>
              </w:rPr>
              <w:t>в том числе: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jc w:val="right"/>
              <w:rPr>
                <w:color w:val="000000"/>
              </w:rPr>
            </w:pPr>
          </w:p>
        </w:tc>
      </w:tr>
      <w:tr w:rsidR="00196C73" w:rsidRPr="00196C73" w:rsidTr="00781253">
        <w:trPr>
          <w:trHeight w:val="4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твердые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jc w:val="right"/>
              <w:rPr>
                <w:color w:val="000000"/>
              </w:rPr>
            </w:pPr>
            <w:r w:rsidRPr="00196C73">
              <w:rPr>
                <w:color w:val="000000"/>
              </w:rPr>
              <w:t>383,353</w:t>
            </w:r>
          </w:p>
        </w:tc>
      </w:tr>
      <w:tr w:rsidR="00196C73" w:rsidRPr="00196C73" w:rsidTr="00781253">
        <w:trPr>
          <w:trHeight w:val="41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73" w:rsidRPr="00196C73" w:rsidRDefault="00196C73" w:rsidP="00781253">
            <w:pPr>
              <w:rPr>
                <w:color w:val="000000"/>
              </w:rPr>
            </w:pPr>
            <w:r w:rsidRPr="00196C73">
              <w:rPr>
                <w:color w:val="000000"/>
              </w:rPr>
              <w:t>газообразные и жидкие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C73" w:rsidRPr="00196C73" w:rsidRDefault="00196C73" w:rsidP="00781253">
            <w:pPr>
              <w:jc w:val="right"/>
              <w:rPr>
                <w:color w:val="000000"/>
              </w:rPr>
            </w:pPr>
            <w:r w:rsidRPr="00196C73">
              <w:rPr>
                <w:color w:val="000000"/>
              </w:rPr>
              <w:t>1606,748</w:t>
            </w:r>
          </w:p>
        </w:tc>
      </w:tr>
    </w:tbl>
    <w:p w:rsidR="00991F43" w:rsidRPr="00196C73" w:rsidRDefault="00991F43" w:rsidP="00196C73"/>
    <w:sectPr w:rsidR="00991F43" w:rsidRPr="0019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8"/>
    <w:rsid w:val="00042167"/>
    <w:rsid w:val="00196C73"/>
    <w:rsid w:val="0039064E"/>
    <w:rsid w:val="00544AF8"/>
    <w:rsid w:val="00991F43"/>
    <w:rsid w:val="00AF63F1"/>
    <w:rsid w:val="00B5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2016-05-10T00:20:00Z</dcterms:created>
  <dcterms:modified xsi:type="dcterms:W3CDTF">2016-05-10T00:42:00Z</dcterms:modified>
</cp:coreProperties>
</file>